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6D" w:rsidRDefault="00B17D6E">
      <w:pPr>
        <w:rPr>
          <w:b/>
          <w:i/>
          <w:u w:val="single"/>
        </w:rPr>
      </w:pPr>
      <w:r w:rsidRPr="00B17D6E">
        <w:rPr>
          <w:b/>
          <w:i/>
          <w:u w:val="single"/>
        </w:rPr>
        <w:t>21</w:t>
      </w:r>
      <w:r w:rsidRPr="00B17D6E">
        <w:rPr>
          <w:b/>
          <w:i/>
          <w:u w:val="single"/>
          <w:vertAlign w:val="superscript"/>
        </w:rPr>
        <w:t>st</w:t>
      </w:r>
      <w:r w:rsidRPr="00B17D6E">
        <w:rPr>
          <w:b/>
          <w:i/>
          <w:u w:val="single"/>
        </w:rPr>
        <w:t xml:space="preserve"> Century Learning</w:t>
      </w:r>
    </w:p>
    <w:p w:rsidR="00B17D6E" w:rsidRDefault="00B17D6E">
      <w:r>
        <w:t>My goal is to provide all students with 21</w:t>
      </w:r>
      <w:r w:rsidRPr="00B17D6E">
        <w:rPr>
          <w:vertAlign w:val="superscript"/>
        </w:rPr>
        <w:t>st</w:t>
      </w:r>
      <w:r>
        <w:t xml:space="preserve"> Century skills that will make them competitive in an ever increasing global workforce.  As a result, this class frequently uses technology to assist in the completion of our daily learning objectives. Research</w:t>
      </w:r>
      <w:r w:rsidR="0088055D">
        <w:t xml:space="preserve"> has shown that students learn more, learn faster and retain more information when they are engaged in activities that they enjoy and I believe that all children enjoy computers.</w:t>
      </w:r>
    </w:p>
    <w:p w:rsidR="0088055D" w:rsidRDefault="0088055D">
      <w:r>
        <w:t xml:space="preserve">Use of email and the Internet is a crucial aspect of all my classes.  I can assure all parents that Internet usage will be monitored very closely.  Also, all students will need to register for Gmail (email) accounts </w:t>
      </w:r>
      <w:r w:rsidR="004C5F6D">
        <w:t>for my</w:t>
      </w:r>
      <w:r>
        <w:t xml:space="preserve"> class this year.  </w:t>
      </w:r>
    </w:p>
    <w:p w:rsidR="0088055D" w:rsidRDefault="0088055D">
      <w:pPr>
        <w:rPr>
          <w:b/>
          <w:u w:val="single"/>
        </w:rPr>
      </w:pPr>
      <w:r>
        <w:t xml:space="preserve">The following policies will regulate the use of the Internet.  These rules have </w:t>
      </w:r>
      <w:r w:rsidR="004C5F6D">
        <w:t>been designed</w:t>
      </w:r>
      <w:r>
        <w:t xml:space="preserve"> to keep our computers and classrooms functioning at the highest of standards. To have access to email and the Internet, please read the following, have your parent/guardian read and sign showing that you all agree </w:t>
      </w:r>
      <w:r w:rsidR="004C5F6D">
        <w:t>to abide</w:t>
      </w:r>
      <w:r>
        <w:t xml:space="preserve"> by the terms of this document.  </w:t>
      </w:r>
      <w:r w:rsidRPr="0088055D">
        <w:rPr>
          <w:b/>
          <w:u w:val="single"/>
        </w:rPr>
        <w:t>The use of the Internet is a privilege—not a right and can be revoked!</w:t>
      </w:r>
    </w:p>
    <w:p w:rsidR="00B1360D" w:rsidRDefault="00B1360D">
      <w:pPr>
        <w:rPr>
          <w:b/>
          <w:u w:val="single"/>
        </w:rPr>
      </w:pPr>
      <w:r>
        <w:rPr>
          <w:b/>
          <w:u w:val="single"/>
        </w:rPr>
        <w:t>------------------------------------------------------------------------------------------------------------------------------------------</w:t>
      </w:r>
    </w:p>
    <w:p w:rsidR="00B1360D" w:rsidRDefault="00B1360D">
      <w:pPr>
        <w:rPr>
          <w:b/>
          <w:u w:val="single"/>
        </w:rPr>
      </w:pPr>
      <w:r>
        <w:rPr>
          <w:b/>
          <w:u w:val="single"/>
        </w:rPr>
        <w:t>Online Safety Pledge</w:t>
      </w:r>
    </w:p>
    <w:p w:rsidR="00B1360D" w:rsidRDefault="00B1360D">
      <w:r>
        <w:t xml:space="preserve">For safety reasons, when using email or the Internet: </w:t>
      </w:r>
    </w:p>
    <w:p w:rsidR="00B1360D" w:rsidRPr="00B1360D" w:rsidRDefault="00B1360D">
      <w:pPr>
        <w:rPr>
          <w:i/>
        </w:rPr>
      </w:pPr>
      <w:r w:rsidRPr="00B1360D">
        <w:rPr>
          <w:i/>
        </w:rPr>
        <w:t>(St</w:t>
      </w:r>
      <w:r>
        <w:rPr>
          <w:i/>
        </w:rPr>
        <w:t>udents please initial each item)</w:t>
      </w:r>
    </w:p>
    <w:p w:rsidR="00B1360D" w:rsidRDefault="00B1360D">
      <w:r>
        <w:t>_____   I will not give out personal information such as name, address, parental information, school</w:t>
      </w:r>
    </w:p>
    <w:p w:rsidR="00B1360D" w:rsidRDefault="00B1360D">
      <w:r>
        <w:t xml:space="preserve">              name or school location without the permission of my teacher.</w:t>
      </w:r>
    </w:p>
    <w:p w:rsidR="00B1360D" w:rsidRDefault="00B1360D">
      <w:r>
        <w:t>____</w:t>
      </w:r>
      <w:r w:rsidR="004C5F6D">
        <w:t>_ I</w:t>
      </w:r>
      <w:r>
        <w:t xml:space="preserve"> will immediately notify my teacher if I come across any information that makes me feel </w:t>
      </w:r>
    </w:p>
    <w:p w:rsidR="00B1360D" w:rsidRDefault="00B1360D">
      <w:r>
        <w:t xml:space="preserve">              </w:t>
      </w:r>
      <w:r w:rsidR="004C5F6D">
        <w:t>awkward or</w:t>
      </w:r>
      <w:r>
        <w:t xml:space="preserve"> uncomfortable.</w:t>
      </w:r>
    </w:p>
    <w:p w:rsidR="00B1360D" w:rsidRDefault="00B1360D">
      <w:r>
        <w:t>_____  I will never forward my picture or anything else without first getting my teacher’s approval.</w:t>
      </w:r>
    </w:p>
    <w:p w:rsidR="00B1360D" w:rsidRDefault="00B1360D">
      <w:r>
        <w:t>_____ I will not return any messages that are inappropriate or make me feel uncomfortable.  If I receive</w:t>
      </w:r>
    </w:p>
    <w:p w:rsidR="00B1360D" w:rsidRDefault="00B1360D">
      <w:r>
        <w:t xml:space="preserve">             a message like this, I will notify my teacher.</w:t>
      </w:r>
    </w:p>
    <w:p w:rsidR="00B1360D" w:rsidRDefault="00B1360D">
      <w:pPr>
        <w:rPr>
          <w:b/>
          <w:u w:val="single"/>
        </w:rPr>
      </w:pPr>
      <w:r w:rsidRPr="00B1360D">
        <w:rPr>
          <w:b/>
          <w:u w:val="single"/>
        </w:rPr>
        <w:t>The following activities are illegal and I will not willingly participate in them:</w:t>
      </w:r>
    </w:p>
    <w:p w:rsidR="00B1360D" w:rsidRDefault="00730AE5">
      <w:r>
        <w:t>_____  Gaining unauthorized access to any place that I am not supposed to be.</w:t>
      </w:r>
    </w:p>
    <w:p w:rsidR="00730AE5" w:rsidRDefault="00730AE5">
      <w:r>
        <w:t>_____ Disrupting any computer system.</w:t>
      </w:r>
    </w:p>
    <w:p w:rsidR="00730AE5" w:rsidRDefault="00730AE5">
      <w:r>
        <w:lastRenderedPageBreak/>
        <w:t>_____ Contributing to the spread of electronic viruses.</w:t>
      </w:r>
    </w:p>
    <w:p w:rsidR="00730AE5" w:rsidRDefault="00730AE5">
      <w:r>
        <w:t>_____ Engaging in any illegal activity online.</w:t>
      </w:r>
    </w:p>
    <w:p w:rsidR="00730AE5" w:rsidRDefault="00730AE5">
      <w:r>
        <w:t xml:space="preserve">_____I am aware that any online correspondence I send is a reflection of my school and </w:t>
      </w:r>
      <w:r w:rsidR="004C5F6D">
        <w:t>me</w:t>
      </w:r>
      <w:r>
        <w:t>.</w:t>
      </w:r>
    </w:p>
    <w:p w:rsidR="00730AE5" w:rsidRDefault="00730AE5">
      <w:r>
        <w:t xml:space="preserve">_____My messages will be short, </w:t>
      </w:r>
      <w:r w:rsidR="004C5F6D">
        <w:t>courteous,</w:t>
      </w:r>
      <w:r>
        <w:t xml:space="preserve"> and to the point. </w:t>
      </w:r>
    </w:p>
    <w:p w:rsidR="00730AE5" w:rsidRDefault="00730AE5">
      <w:r>
        <w:t>_____ I will not use obscene language, engage in personal or discriminatory attacks, or post false</w:t>
      </w:r>
    </w:p>
    <w:p w:rsidR="00730AE5" w:rsidRDefault="00730AE5">
      <w:r>
        <w:t xml:space="preserve">             or </w:t>
      </w:r>
      <w:r w:rsidR="004C5F6D">
        <w:t>misleading information</w:t>
      </w:r>
      <w:r>
        <w:t xml:space="preserve"> about individuals or organizations.</w:t>
      </w:r>
    </w:p>
    <w:p w:rsidR="00730AE5" w:rsidRDefault="00730AE5">
      <w:r>
        <w:t>_____ I will not access, download, or distribute any pornographic, obscene, or sexually explicit materials.</w:t>
      </w:r>
    </w:p>
    <w:p w:rsidR="00730AE5" w:rsidRDefault="00730AE5">
      <w:r>
        <w:t>_____I will not access, download, or distribute an inappropriate information or graphics.</w:t>
      </w:r>
    </w:p>
    <w:p w:rsidR="00730AE5" w:rsidRDefault="00730AE5"/>
    <w:p w:rsidR="00730AE5" w:rsidRPr="00730AE5" w:rsidRDefault="00730AE5">
      <w:pPr>
        <w:rPr>
          <w:b/>
          <w:i/>
        </w:rPr>
      </w:pPr>
      <w:r w:rsidRPr="00730AE5">
        <w:rPr>
          <w:b/>
          <w:i/>
        </w:rPr>
        <w:t>These policies and procedures must be adhered to and any violation of these rules will be met with zero tolerance.</w:t>
      </w:r>
    </w:p>
    <w:p w:rsidR="00730AE5" w:rsidRDefault="00730AE5" w:rsidP="00730AE5">
      <w:pPr>
        <w:pStyle w:val="ListParagraph"/>
        <w:numPr>
          <w:ilvl w:val="0"/>
          <w:numId w:val="1"/>
        </w:numPr>
      </w:pPr>
      <w:r>
        <w:t>Students must abide by their signed contracts.</w:t>
      </w:r>
    </w:p>
    <w:p w:rsidR="00730AE5" w:rsidRDefault="00730AE5" w:rsidP="00730AE5">
      <w:pPr>
        <w:pStyle w:val="ListParagraph"/>
        <w:numPr>
          <w:ilvl w:val="0"/>
          <w:numId w:val="1"/>
        </w:numPr>
      </w:pPr>
      <w:r>
        <w:t>The use of the computer is a privilege, not a right.</w:t>
      </w:r>
    </w:p>
    <w:p w:rsidR="00730AE5" w:rsidRDefault="00730AE5" w:rsidP="00730AE5">
      <w:pPr>
        <w:pStyle w:val="ListParagraph"/>
        <w:numPr>
          <w:ilvl w:val="0"/>
          <w:numId w:val="1"/>
        </w:numPr>
      </w:pPr>
      <w:r>
        <w:t>If this contract is broken, the student’s privileges will be revoked.</w:t>
      </w:r>
    </w:p>
    <w:p w:rsidR="00730AE5" w:rsidRPr="00B1360D" w:rsidRDefault="00730AE5" w:rsidP="00730AE5">
      <w:r>
        <w:t>____________________________________________________________________________________</w:t>
      </w:r>
    </w:p>
    <w:p w:rsidR="00B1360D" w:rsidRDefault="00730AE5">
      <w:pPr>
        <w:rPr>
          <w:b/>
          <w:u w:val="single"/>
        </w:rPr>
      </w:pPr>
      <w:r w:rsidRPr="00730AE5">
        <w:rPr>
          <w:b/>
          <w:u w:val="single"/>
        </w:rPr>
        <w:t>Parental Consent</w:t>
      </w:r>
    </w:p>
    <w:p w:rsidR="00730AE5" w:rsidRDefault="00730AE5">
      <w:r>
        <w:t xml:space="preserve">_____ My child may use email and the Internet while at school according to the </w:t>
      </w:r>
      <w:r w:rsidR="00B9514E">
        <w:t>rules outlined.</w:t>
      </w:r>
    </w:p>
    <w:p w:rsidR="00B9514E" w:rsidRDefault="00B9514E">
      <w:r>
        <w:t>_____ I would prefer that my child not use email and Internet at school.</w:t>
      </w:r>
    </w:p>
    <w:p w:rsidR="00B9514E" w:rsidRDefault="00B9514E">
      <w:r>
        <w:t xml:space="preserve">_____I authorize the use of pictures/images of my child to be included in positive publicity for </w:t>
      </w:r>
    </w:p>
    <w:p w:rsidR="00B9514E" w:rsidRDefault="00B9514E">
      <w:r>
        <w:t xml:space="preserve">            educational new s and information.  This may include school system publications, videos,   </w:t>
      </w:r>
    </w:p>
    <w:p w:rsidR="00B9514E" w:rsidRDefault="00B9514E">
      <w:r>
        <w:t xml:space="preserve">            websites and media releases.</w:t>
      </w:r>
    </w:p>
    <w:p w:rsidR="00B9514E" w:rsidRDefault="00B9514E">
      <w:r>
        <w:t>I have thoroughly read the above contract.  By signing below, I acknowledge that I fully agree with and understand the content of this document.  If I breach any rules, I understand that my Internet and computer privileges may be revoked.</w:t>
      </w:r>
    </w:p>
    <w:p w:rsidR="00B9514E" w:rsidRDefault="00B9514E">
      <w:r>
        <w:t>Student:________________________________________________________Date:_________________</w:t>
      </w:r>
    </w:p>
    <w:p w:rsidR="00B9514E" w:rsidRDefault="004C5F6D">
      <w:r>
        <w:t>Parent/Guardian:_________________________________________________Date:_________________</w:t>
      </w:r>
    </w:p>
    <w:p w:rsidR="00B9514E" w:rsidRPr="00730AE5" w:rsidRDefault="00B9514E"/>
    <w:p w:rsidR="00B1360D" w:rsidRDefault="00B1360D"/>
    <w:p w:rsidR="00B1360D" w:rsidRPr="00B1360D" w:rsidRDefault="00B1360D"/>
    <w:p w:rsidR="00B17D6E" w:rsidRDefault="00B17D6E"/>
    <w:sectPr w:rsidR="00B17D6E" w:rsidSect="006A7B6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342" w:rsidRDefault="00947342" w:rsidP="00B17D6E">
      <w:pPr>
        <w:spacing w:after="0" w:line="240" w:lineRule="auto"/>
      </w:pPr>
      <w:r>
        <w:separator/>
      </w:r>
    </w:p>
  </w:endnote>
  <w:endnote w:type="continuationSeparator" w:id="1">
    <w:p w:rsidR="00947342" w:rsidRDefault="00947342" w:rsidP="00B1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342" w:rsidRDefault="00947342" w:rsidP="00B17D6E">
      <w:pPr>
        <w:spacing w:after="0" w:line="240" w:lineRule="auto"/>
      </w:pPr>
      <w:r>
        <w:separator/>
      </w:r>
    </w:p>
  </w:footnote>
  <w:footnote w:type="continuationSeparator" w:id="1">
    <w:p w:rsidR="00947342" w:rsidRDefault="00947342" w:rsidP="00B17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D6E" w:rsidRDefault="00B17D6E" w:rsidP="00B17D6E">
    <w:pPr>
      <w:pStyle w:val="Header"/>
    </w:pPr>
    <w:r>
      <w:rPr>
        <w:noProof/>
      </w:rPr>
      <w:drawing>
        <wp:inline distT="0" distB="0" distL="0" distR="0">
          <wp:extent cx="676275" cy="447675"/>
          <wp:effectExtent l="19050" t="0" r="9525" b="0"/>
          <wp:docPr id="1" name="Picture 1" descr="C:\Program Files\Microsoft Office\MEDIA\CAGCAT10\j03005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\Microsoft Office\MEDIA\CAGCAT10\j0300520.gif"/>
                  <pic:cNvPicPr>
                    <a:picLocks noChangeAspect="1" noChangeArrowheads="1" noCrop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Mrs. Armbrester’s Classroom Internet Policy</w:t>
    </w:r>
    <w:r>
      <w:tab/>
    </w:r>
    <w:r w:rsidRPr="00B17D6E">
      <w:drawing>
        <wp:inline distT="0" distB="0" distL="0" distR="0">
          <wp:extent cx="676275" cy="447675"/>
          <wp:effectExtent l="19050" t="0" r="9525" b="0"/>
          <wp:docPr id="2" name="Picture 1" descr="C:\Program Files\Microsoft Office\MEDIA\CAGCAT10\j03005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\Microsoft Office\MEDIA\CAGCAT10\j0300520.gif"/>
                  <pic:cNvPicPr>
                    <a:picLocks noChangeAspect="1" noChangeArrowheads="1" noCrop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7D6E" w:rsidRDefault="00B17D6E" w:rsidP="00B17D6E">
    <w:pPr>
      <w:pStyle w:val="Header"/>
      <w:jc w:val="center"/>
    </w:pPr>
    <w:r>
      <w:t>&amp;</w:t>
    </w:r>
  </w:p>
  <w:p w:rsidR="00B17D6E" w:rsidRDefault="0088055D" w:rsidP="00B17D6E">
    <w:pPr>
      <w:pStyle w:val="Header"/>
      <w:jc w:val="center"/>
    </w:pPr>
    <w:r>
      <w:t xml:space="preserve">    </w:t>
    </w:r>
    <w:r w:rsidR="00B17D6E">
      <w:t>Online Safety Pledge</w:t>
    </w:r>
  </w:p>
  <w:p w:rsidR="00B17D6E" w:rsidRDefault="00B17D6E" w:rsidP="00B17D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F0879"/>
    <w:multiLevelType w:val="hybridMultilevel"/>
    <w:tmpl w:val="6B3A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17D6E"/>
    <w:rsid w:val="004C5F6D"/>
    <w:rsid w:val="006A7B6D"/>
    <w:rsid w:val="00730AE5"/>
    <w:rsid w:val="0088055D"/>
    <w:rsid w:val="00947342"/>
    <w:rsid w:val="00B1360D"/>
    <w:rsid w:val="00B17D6E"/>
    <w:rsid w:val="00B95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D6E"/>
  </w:style>
  <w:style w:type="paragraph" w:styleId="Footer">
    <w:name w:val="footer"/>
    <w:basedOn w:val="Normal"/>
    <w:link w:val="FooterChar"/>
    <w:uiPriority w:val="99"/>
    <w:semiHidden/>
    <w:unhideWhenUsed/>
    <w:rsid w:val="00B17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7D6E"/>
  </w:style>
  <w:style w:type="paragraph" w:styleId="BalloonText">
    <w:name w:val="Balloon Text"/>
    <w:basedOn w:val="Normal"/>
    <w:link w:val="BalloonTextChar"/>
    <w:uiPriority w:val="99"/>
    <w:semiHidden/>
    <w:unhideWhenUsed/>
    <w:rsid w:val="00B1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D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0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A6A7-AFCF-4A05-8243-2A00FA30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ls3student</dc:creator>
  <cp:keywords/>
  <dc:description/>
  <cp:lastModifiedBy>ls3student</cp:lastModifiedBy>
  <cp:revision>1</cp:revision>
  <dcterms:created xsi:type="dcterms:W3CDTF">2009-08-07T17:14:00Z</dcterms:created>
  <dcterms:modified xsi:type="dcterms:W3CDTF">2009-08-07T18:08:00Z</dcterms:modified>
</cp:coreProperties>
</file>